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1B" w:rsidRPr="006225AB" w:rsidRDefault="00D4516F" w:rsidP="00B8571B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B8571B" w:rsidRPr="006225AB">
        <w:rPr>
          <w:rFonts w:ascii="Arial" w:hAnsi="Arial" w:cs="Arial"/>
          <w:b/>
          <w:sz w:val="48"/>
          <w:szCs w:val="48"/>
        </w:rPr>
        <w:t xml:space="preserve"> Referendum</w:t>
      </w:r>
    </w:p>
    <w:p w:rsidR="00B8571B" w:rsidRDefault="00B8571B" w:rsidP="00B8571B">
      <w:pPr>
        <w:jc w:val="center"/>
        <w:rPr>
          <w:rFonts w:ascii="Arial" w:hAnsi="Arial"/>
          <w:b/>
          <w:sz w:val="40"/>
          <w:szCs w:val="40"/>
        </w:rPr>
      </w:pPr>
    </w:p>
    <w:p w:rsidR="00B8571B" w:rsidRDefault="00B8571B" w:rsidP="00B8571B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B8571B" w:rsidTr="000979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71B" w:rsidRDefault="00B8571B" w:rsidP="000979EC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</w:p>
          <w:p w:rsidR="00B8571B" w:rsidRDefault="00B8571B" w:rsidP="000979EC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40"/>
                <w:szCs w:val="24"/>
                <w:lang w:val="en-US" w:eastAsia="en-US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71B" w:rsidRDefault="00B8571B" w:rsidP="000979EC">
            <w:pPr>
              <w:rPr>
                <w:rFonts w:ascii="Arial" w:hAnsi="Arial" w:cs="Arial"/>
                <w:b/>
                <w:sz w:val="40"/>
                <w:szCs w:val="40"/>
                <w:lang w:val="en-US" w:eastAsia="en-US"/>
              </w:rPr>
            </w:pPr>
          </w:p>
        </w:tc>
      </w:tr>
      <w:tr w:rsidR="00B8571B" w:rsidTr="000979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71B" w:rsidRDefault="00B8571B" w:rsidP="000979EC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</w:p>
          <w:p w:rsidR="00B8571B" w:rsidRDefault="00222A7F" w:rsidP="000979EC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40"/>
              </w:rPr>
              <w:t>Date of Referendum: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71B" w:rsidRDefault="00B8571B" w:rsidP="000979EC">
            <w:pP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</w:pPr>
          </w:p>
          <w:p w:rsidR="00B8571B" w:rsidRDefault="00D21F53" w:rsidP="00D4516F">
            <w:pP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>Thursday 23 June</w:t>
            </w:r>
            <w:r w:rsidR="00B8571B"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 xml:space="preserve"> 201</w:t>
            </w:r>
            <w:r w:rsidR="00D4516F"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>6</w:t>
            </w:r>
          </w:p>
        </w:tc>
      </w:tr>
    </w:tbl>
    <w:p w:rsidR="00B8571B" w:rsidRDefault="00B8571B" w:rsidP="00B8571B">
      <w:pPr>
        <w:jc w:val="center"/>
        <w:rPr>
          <w:rFonts w:ascii="Arial" w:hAnsi="Arial" w:cs="Arial"/>
          <w:b/>
          <w:sz w:val="24"/>
          <w:szCs w:val="24"/>
          <w:lang w:val="en-US" w:eastAsia="en-US"/>
        </w:rPr>
      </w:pPr>
    </w:p>
    <w:p w:rsidR="001E1212" w:rsidRDefault="001E1212" w:rsidP="001E1212">
      <w:pPr>
        <w:jc w:val="center"/>
        <w:rPr>
          <w:rFonts w:ascii="Arial" w:hAnsi="Arial"/>
          <w:sz w:val="22"/>
          <w:szCs w:val="22"/>
        </w:rPr>
      </w:pPr>
    </w:p>
    <w:p w:rsidR="001E1212" w:rsidRPr="00012129" w:rsidRDefault="005927B0" w:rsidP="001E1212">
      <w:pPr>
        <w:jc w:val="center"/>
        <w:rPr>
          <w:rFonts w:ascii="Arial" w:hAnsi="Arial"/>
          <w:b/>
          <w:sz w:val="56"/>
          <w:szCs w:val="56"/>
        </w:rPr>
      </w:pPr>
      <w:r>
        <w:rPr>
          <w:rFonts w:ascii="Arial" w:hAnsi="Arial"/>
          <w:b/>
          <w:sz w:val="56"/>
          <w:szCs w:val="56"/>
        </w:rPr>
        <w:t xml:space="preserve">Postal Voting Statement </w:t>
      </w:r>
      <w:r w:rsidR="00BB03F8">
        <w:rPr>
          <w:rFonts w:ascii="Arial" w:hAnsi="Arial"/>
          <w:b/>
          <w:sz w:val="56"/>
          <w:szCs w:val="56"/>
        </w:rPr>
        <w:t>(Verification Procedure)</w:t>
      </w:r>
    </w:p>
    <w:p w:rsidR="001E1212" w:rsidRDefault="001E1212" w:rsidP="001E1212">
      <w:pPr>
        <w:jc w:val="center"/>
        <w:rPr>
          <w:rFonts w:ascii="Arial" w:hAnsi="Arial"/>
          <w:sz w:val="44"/>
        </w:rPr>
      </w:pPr>
    </w:p>
    <w:p w:rsidR="006F2EE7" w:rsidRDefault="006F2EE7" w:rsidP="001E1212">
      <w:pPr>
        <w:jc w:val="center"/>
        <w:rPr>
          <w:rFonts w:ascii="Arial" w:hAnsi="Arial"/>
          <w:sz w:val="44"/>
        </w:rPr>
      </w:pPr>
    </w:p>
    <w:p w:rsidR="001E1212" w:rsidRPr="006F2EE7" w:rsidRDefault="001E1212" w:rsidP="001E1212">
      <w:pPr>
        <w:jc w:val="center"/>
        <w:rPr>
          <w:rFonts w:ascii="Arial" w:hAnsi="Arial"/>
          <w:b/>
          <w:sz w:val="44"/>
          <w:szCs w:val="44"/>
        </w:rPr>
      </w:pPr>
      <w:r w:rsidRPr="006F2EE7">
        <w:rPr>
          <w:rFonts w:ascii="Arial" w:hAnsi="Arial"/>
          <w:b/>
          <w:sz w:val="44"/>
          <w:szCs w:val="44"/>
        </w:rPr>
        <w:t>Insert the</w:t>
      </w:r>
      <w:r w:rsidR="006F2EE7">
        <w:rPr>
          <w:rFonts w:ascii="Arial" w:hAnsi="Arial"/>
          <w:b/>
          <w:sz w:val="44"/>
          <w:szCs w:val="44"/>
        </w:rPr>
        <w:t xml:space="preserve"> </w:t>
      </w:r>
      <w:r w:rsidR="00BB03F8">
        <w:rPr>
          <w:rFonts w:ascii="Arial" w:hAnsi="Arial"/>
          <w:b/>
          <w:sz w:val="44"/>
          <w:szCs w:val="44"/>
        </w:rPr>
        <w:t xml:space="preserve">PVSs </w:t>
      </w:r>
      <w:r w:rsidR="006F2EE7" w:rsidRPr="006F2EE7">
        <w:rPr>
          <w:rFonts w:ascii="Arial" w:hAnsi="Arial"/>
          <w:b/>
          <w:sz w:val="44"/>
          <w:szCs w:val="44"/>
        </w:rPr>
        <w:t xml:space="preserve">in this </w:t>
      </w:r>
      <w:r w:rsidR="00BB03F8">
        <w:rPr>
          <w:rFonts w:ascii="Arial" w:hAnsi="Arial"/>
          <w:b/>
          <w:sz w:val="44"/>
          <w:szCs w:val="44"/>
        </w:rPr>
        <w:t>packet</w:t>
      </w:r>
      <w:r w:rsidR="006F2EE7" w:rsidRPr="006F2EE7">
        <w:rPr>
          <w:rFonts w:ascii="Arial" w:hAnsi="Arial"/>
          <w:b/>
          <w:sz w:val="44"/>
          <w:szCs w:val="44"/>
        </w:rPr>
        <w:t xml:space="preserve"> </w:t>
      </w:r>
    </w:p>
    <w:p w:rsidR="001E1212" w:rsidRDefault="001E1212" w:rsidP="001E1212">
      <w:pPr>
        <w:pStyle w:val="Heading3"/>
        <w:rPr>
          <w:b/>
          <w:sz w:val="52"/>
          <w:szCs w:val="52"/>
        </w:rPr>
      </w:pPr>
    </w:p>
    <w:p w:rsidR="006F2EE7" w:rsidRPr="006F2EE7" w:rsidRDefault="006F2EE7" w:rsidP="006F2EE7"/>
    <w:p w:rsidR="001E1212" w:rsidRPr="00012129" w:rsidRDefault="001E1212" w:rsidP="001E1212">
      <w:pPr>
        <w:pStyle w:val="Heading3"/>
        <w:rPr>
          <w:b/>
          <w:sz w:val="52"/>
          <w:szCs w:val="52"/>
        </w:rPr>
      </w:pPr>
      <w:r w:rsidRPr="00012129">
        <w:rPr>
          <w:b/>
          <w:sz w:val="52"/>
          <w:szCs w:val="52"/>
        </w:rPr>
        <w:t xml:space="preserve">Seal the </w:t>
      </w:r>
      <w:r w:rsidR="006F2EE7">
        <w:rPr>
          <w:b/>
          <w:sz w:val="52"/>
          <w:szCs w:val="52"/>
        </w:rPr>
        <w:t>packet</w:t>
      </w:r>
    </w:p>
    <w:p w:rsidR="00441759" w:rsidRDefault="00441759" w:rsidP="001E1212"/>
    <w:p w:rsidR="00BB03F8" w:rsidRDefault="00BB03F8" w:rsidP="001E1212">
      <w:pPr>
        <w:rPr>
          <w:rFonts w:ascii="Arial" w:hAnsi="Arial" w:cs="Arial"/>
          <w:sz w:val="22"/>
          <w:szCs w:val="22"/>
        </w:rPr>
      </w:pPr>
    </w:p>
    <w:p w:rsidR="00F2356B" w:rsidRPr="00F2356B" w:rsidRDefault="00F2356B" w:rsidP="001E1212">
      <w:pPr>
        <w:rPr>
          <w:rFonts w:ascii="Arial" w:hAnsi="Arial" w:cs="Arial"/>
          <w:b/>
          <w:sz w:val="22"/>
          <w:szCs w:val="22"/>
        </w:rPr>
      </w:pPr>
      <w:r w:rsidRPr="00F2356B">
        <w:rPr>
          <w:rFonts w:ascii="Arial" w:hAnsi="Arial" w:cs="Arial"/>
          <w:b/>
          <w:sz w:val="22"/>
          <w:szCs w:val="22"/>
        </w:rPr>
        <w:t>Note to Administrators</w:t>
      </w:r>
    </w:p>
    <w:p w:rsidR="00F2356B" w:rsidRPr="00BB03F8" w:rsidRDefault="00F2356B" w:rsidP="001E12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 the expectation is that we will check 100% PIs all PVSs will be placed in this packet</w:t>
      </w:r>
    </w:p>
    <w:sectPr w:rsidR="00F2356B" w:rsidRPr="00BB03F8" w:rsidSect="004F4FBC">
      <w:footerReference w:type="default" r:id="rId6"/>
      <w:pgSz w:w="16840" w:h="11907" w:orient="landscape" w:code="9"/>
      <w:pgMar w:top="709" w:right="1440" w:bottom="1797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6A7" w:rsidRDefault="00DB46A7">
      <w:r>
        <w:separator/>
      </w:r>
    </w:p>
  </w:endnote>
  <w:endnote w:type="continuationSeparator" w:id="0">
    <w:p w:rsidR="00DB46A7" w:rsidRDefault="00DB4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5BD" w:rsidRPr="00A0712B" w:rsidRDefault="004F4FBC" w:rsidP="00A0712B">
    <w:pPr>
      <w:pStyle w:val="Footer"/>
      <w:rPr>
        <w:szCs w:val="16"/>
      </w:rPr>
    </w:pPr>
    <w:fldSimple w:instr=" FILENAME   \* MERGEFORMAT ">
      <w:r w:rsidR="00A0712B">
        <w:rPr>
          <w:rFonts w:ascii="Arial" w:hAnsi="Arial" w:cs="Arial"/>
          <w:noProof/>
          <w:sz w:val="16"/>
          <w:szCs w:val="16"/>
        </w:rPr>
        <w:t xml:space="preserve">5 Env for PVS Rej (S) </w:t>
      </w:r>
      <w:r w:rsidR="00D4516F">
        <w:rPr>
          <w:rFonts w:ascii="Arial" w:hAnsi="Arial" w:cs="Arial"/>
          <w:noProof/>
          <w:sz w:val="16"/>
          <w:szCs w:val="16"/>
        </w:rPr>
        <w:t>EU</w:t>
      </w:r>
      <w:r w:rsidR="00A0712B">
        <w:rPr>
          <w:rFonts w:ascii="Arial" w:hAnsi="Arial" w:cs="Arial"/>
          <w:noProof/>
          <w:sz w:val="16"/>
          <w:szCs w:val="16"/>
        </w:rPr>
        <w:t>R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6A7" w:rsidRDefault="00DB46A7">
      <w:r>
        <w:separator/>
      </w:r>
    </w:p>
  </w:footnote>
  <w:footnote w:type="continuationSeparator" w:id="0">
    <w:p w:rsidR="00DB46A7" w:rsidRDefault="00DB46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B6F"/>
    <w:rsid w:val="000174C6"/>
    <w:rsid w:val="0004179D"/>
    <w:rsid w:val="00043631"/>
    <w:rsid w:val="00051998"/>
    <w:rsid w:val="000614FD"/>
    <w:rsid w:val="000979EC"/>
    <w:rsid w:val="000E15BD"/>
    <w:rsid w:val="00172B6F"/>
    <w:rsid w:val="001E1212"/>
    <w:rsid w:val="001F730A"/>
    <w:rsid w:val="00222A7F"/>
    <w:rsid w:val="00286BE4"/>
    <w:rsid w:val="002D443E"/>
    <w:rsid w:val="00305814"/>
    <w:rsid w:val="003672E9"/>
    <w:rsid w:val="003C2917"/>
    <w:rsid w:val="003D3645"/>
    <w:rsid w:val="003F2863"/>
    <w:rsid w:val="00441759"/>
    <w:rsid w:val="00466099"/>
    <w:rsid w:val="00481C22"/>
    <w:rsid w:val="004D52D3"/>
    <w:rsid w:val="004F4FBC"/>
    <w:rsid w:val="00504264"/>
    <w:rsid w:val="00523D77"/>
    <w:rsid w:val="0053337F"/>
    <w:rsid w:val="005878AE"/>
    <w:rsid w:val="005927B0"/>
    <w:rsid w:val="005A14F1"/>
    <w:rsid w:val="00671F35"/>
    <w:rsid w:val="006F2ED1"/>
    <w:rsid w:val="006F2EE7"/>
    <w:rsid w:val="007907F1"/>
    <w:rsid w:val="007C43B7"/>
    <w:rsid w:val="007E7A67"/>
    <w:rsid w:val="007F55EF"/>
    <w:rsid w:val="0082527E"/>
    <w:rsid w:val="008B13E0"/>
    <w:rsid w:val="008F3A33"/>
    <w:rsid w:val="0094405A"/>
    <w:rsid w:val="009E07DB"/>
    <w:rsid w:val="009E0805"/>
    <w:rsid w:val="009E7884"/>
    <w:rsid w:val="00A0712B"/>
    <w:rsid w:val="00A3234B"/>
    <w:rsid w:val="00AA34F3"/>
    <w:rsid w:val="00B01967"/>
    <w:rsid w:val="00B11095"/>
    <w:rsid w:val="00B549F1"/>
    <w:rsid w:val="00B8571B"/>
    <w:rsid w:val="00BB03F8"/>
    <w:rsid w:val="00BC3B27"/>
    <w:rsid w:val="00BE282D"/>
    <w:rsid w:val="00BF3541"/>
    <w:rsid w:val="00C23899"/>
    <w:rsid w:val="00C4185C"/>
    <w:rsid w:val="00C86BE5"/>
    <w:rsid w:val="00CA1FB4"/>
    <w:rsid w:val="00CE5EC6"/>
    <w:rsid w:val="00D03A4D"/>
    <w:rsid w:val="00D21A33"/>
    <w:rsid w:val="00D21F53"/>
    <w:rsid w:val="00D41561"/>
    <w:rsid w:val="00D4516F"/>
    <w:rsid w:val="00DA1BCA"/>
    <w:rsid w:val="00DB46A7"/>
    <w:rsid w:val="00DF38F3"/>
    <w:rsid w:val="00E32E24"/>
    <w:rsid w:val="00F0241C"/>
    <w:rsid w:val="00F2356B"/>
    <w:rsid w:val="00F74D93"/>
    <w:rsid w:val="00FA2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4FBC"/>
  </w:style>
  <w:style w:type="paragraph" w:styleId="Heading1">
    <w:name w:val="heading 1"/>
    <w:basedOn w:val="Normal"/>
    <w:next w:val="Normal"/>
    <w:qFormat/>
    <w:rsid w:val="004F4FB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4F4FBC"/>
    <w:pPr>
      <w:keepNext/>
      <w:jc w:val="center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next w:val="Normal"/>
    <w:qFormat/>
    <w:rsid w:val="004F4FBC"/>
    <w:pPr>
      <w:keepNext/>
      <w:jc w:val="center"/>
      <w:outlineLvl w:val="2"/>
    </w:pPr>
    <w:rPr>
      <w:rFonts w:ascii="Arial" w:hAnsi="Arial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C3B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E788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E788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PE(S) 32</vt:lpstr>
    </vt:vector>
  </TitlesOfParts>
  <Company>AK Word Processing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PE(S) 32</dc:title>
  <dc:creator>Peter Knudsen</dc:creator>
  <cp:lastModifiedBy>mackiesh</cp:lastModifiedBy>
  <cp:revision>3</cp:revision>
  <cp:lastPrinted>2011-12-01T15:22:00Z</cp:lastPrinted>
  <dcterms:created xsi:type="dcterms:W3CDTF">2016-01-14T15:51:00Z</dcterms:created>
  <dcterms:modified xsi:type="dcterms:W3CDTF">2016-02-29T14:37:00Z</dcterms:modified>
</cp:coreProperties>
</file>